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Calibri" w:cs="Calibri" w:hAnsi="Calibri" w:eastAsia="Calibri"/>
          <w:b w:val="1"/>
          <w:bCs w:val="1"/>
          <w:sz w:val="72"/>
          <w:szCs w:val="72"/>
        </w:rPr>
      </w:pPr>
      <w:r>
        <w:rPr>
          <w:rFonts w:ascii="Calibri" w:cs="Calibri" w:hAnsi="Calibri" w:eastAsia="Calibri"/>
          <w:b w:val="1"/>
          <w:bCs w:val="1"/>
          <w:sz w:val="72"/>
          <w:szCs w:val="72"/>
          <w:rtl w:val="0"/>
          <w:lang w:val="en-US"/>
        </w:rPr>
        <w:t xml:space="preserve">                 Bile Acid Extraction</w:t>
      </w:r>
    </w:p>
    <w:p>
      <w:pPr>
        <w:pStyle w:val="Body"/>
        <w:rPr>
          <w:rFonts w:ascii="Calibri" w:cs="Calibri" w:hAnsi="Calibri" w:eastAsia="Calibri"/>
          <w:b w:val="1"/>
          <w:bCs w:val="1"/>
          <w:sz w:val="72"/>
          <w:szCs w:val="72"/>
        </w:rPr>
      </w:pPr>
    </w:p>
    <w:p>
      <w:pPr>
        <w:pStyle w:val="Body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cs="Calibri" w:hAnsi="Calibri" w:eastAsia="Calibri"/>
          <w:b w:val="1"/>
          <w:bCs w:val="1"/>
          <w:sz w:val="28"/>
          <w:szCs w:val="28"/>
          <w:rtl w:val="0"/>
        </w:rPr>
        <w:t>Materials:</w:t>
      </w:r>
    </w:p>
    <w:p>
      <w:pPr>
        <w:pStyle w:val="List Paragraph"/>
        <w:numPr>
          <w:ilvl w:val="0"/>
          <w:numId w:val="3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Gloves</w:t>
      </w:r>
    </w:p>
    <w:p>
      <w:pPr>
        <w:pStyle w:val="List Paragraph"/>
        <w:numPr>
          <w:ilvl w:val="0"/>
          <w:numId w:val="4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Pipettors</w:t>
      </w:r>
    </w:p>
    <w:p>
      <w:pPr>
        <w:pStyle w:val="List Paragraph"/>
        <w:numPr>
          <w:ilvl w:val="0"/>
          <w:numId w:val="5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Pipette tips</w:t>
      </w:r>
    </w:p>
    <w:p>
      <w:pPr>
        <w:pStyle w:val="List Paragraph"/>
        <w:numPr>
          <w:ilvl w:val="0"/>
          <w:numId w:val="6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Liver sample</w:t>
      </w:r>
    </w:p>
    <w:p>
      <w:pPr>
        <w:pStyle w:val="List Paragraph"/>
        <w:numPr>
          <w:ilvl w:val="0"/>
          <w:numId w:val="7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Ethanol</w:t>
      </w:r>
    </w:p>
    <w:p>
      <w:pPr>
        <w:pStyle w:val="List Paragraph"/>
        <w:numPr>
          <w:ilvl w:val="0"/>
          <w:numId w:val="8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Methanol </w:t>
      </w:r>
    </w:p>
    <w:p>
      <w:pPr>
        <w:pStyle w:val="List Paragraph"/>
        <w:numPr>
          <w:ilvl w:val="0"/>
          <w:numId w:val="9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Hand held homogenizer </w:t>
      </w:r>
    </w:p>
    <w:p>
      <w:pPr>
        <w:pStyle w:val="List Paragraph"/>
        <w:numPr>
          <w:ilvl w:val="0"/>
          <w:numId w:val="10"/>
        </w:numPr>
        <w:tabs>
          <w:tab w:val="num" w:pos="720"/>
          <w:tab w:val="clear" w:pos="0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Probe sonicator </w:t>
      </w:r>
    </w:p>
    <w:p>
      <w:pPr>
        <w:pStyle w:val="List Paragraph"/>
        <w:numPr>
          <w:ilvl w:val="0"/>
          <w:numId w:val="11"/>
        </w:numPr>
        <w:tabs>
          <w:tab w:val="num" w:pos="720"/>
          <w:tab w:val="clear" w:pos="753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sz w:val="24"/>
          <w:szCs w:val="24"/>
          <w:rtl w:val="0"/>
          <w:lang w:val="en-US"/>
        </w:rPr>
        <w:t>Eppendorf tubes</w:t>
      </w:r>
    </w:p>
    <w:p>
      <w:pPr>
        <w:pStyle w:val="List Paragraph"/>
        <w:numPr>
          <w:ilvl w:val="0"/>
          <w:numId w:val="12"/>
        </w:numPr>
        <w:tabs>
          <w:tab w:val="num" w:pos="720"/>
          <w:tab w:val="clear" w:pos="753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sz w:val="24"/>
          <w:szCs w:val="24"/>
          <w:rtl w:val="0"/>
          <w:lang w:val="en-US"/>
        </w:rPr>
        <w:t xml:space="preserve">Autosampler vials </w:t>
      </w:r>
    </w:p>
    <w:p>
      <w:pPr>
        <w:pStyle w:val="List Paragraph"/>
        <w:numPr>
          <w:ilvl w:val="0"/>
          <w:numId w:val="13"/>
        </w:numPr>
        <w:tabs>
          <w:tab w:val="num" w:pos="720"/>
          <w:tab w:val="clear" w:pos="753"/>
        </w:tabs>
        <w:ind w:left="720" w:hanging="360"/>
        <w:rPr>
          <w:position w:val="0"/>
          <w:sz w:val="22"/>
          <w:szCs w:val="22"/>
          <w:rtl w:val="0"/>
        </w:rPr>
      </w:pPr>
      <w:r>
        <w:rPr>
          <w:rFonts w:ascii="Trebuchet MS"/>
          <w:sz w:val="24"/>
          <w:szCs w:val="24"/>
          <w:rtl w:val="0"/>
          <w:lang w:val="en-US"/>
        </w:rPr>
        <w:t xml:space="preserve">Crimper </w:t>
      </w:r>
    </w:p>
    <w:p>
      <w:pPr>
        <w:pStyle w:val="Body"/>
        <w:rPr>
          <w:sz w:val="24"/>
          <w:szCs w:val="24"/>
          <w:rtl w:val="0"/>
        </w:rPr>
      </w:pPr>
    </w:p>
    <w:p>
      <w:pPr>
        <w:pStyle w:val="List Paragraph"/>
        <w:numPr>
          <w:ilvl w:val="0"/>
          <w:numId w:val="16"/>
        </w:numPr>
        <w:tabs>
          <w:tab w:val="num" w:pos="690"/>
          <w:tab w:val="clear" w:pos="720"/>
        </w:tabs>
        <w:bidi w:val="0"/>
        <w:ind w:left="690" w:right="0" w:hanging="330"/>
        <w:jc w:val="left"/>
        <w:rPr>
          <w:rFonts w:ascii="Trebuchet MS" w:cs="Trebuchet MS" w:hAnsi="Trebuchet MS" w:eastAsia="Trebuchet MS"/>
          <w:b w:val="1"/>
          <w:bCs w:val="1"/>
          <w:position w:val="0"/>
          <w:sz w:val="22"/>
          <w:szCs w:val="22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en-US"/>
        </w:rPr>
        <w:t xml:space="preserve">Prepare sample: </w:t>
      </w:r>
    </w:p>
    <w:p>
      <w:pPr>
        <w:pStyle w:val="List Paragraph"/>
        <w:numPr>
          <w:ilvl w:val="1"/>
          <w:numId w:val="19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Weigh out 50 mg of liver tissue or feces and place in an eppendorf tube</w:t>
      </w:r>
    </w:p>
    <w:p>
      <w:pPr>
        <w:pStyle w:val="List Paragraph"/>
        <w:numPr>
          <w:ilvl w:val="0"/>
          <w:numId w:val="20"/>
        </w:numPr>
        <w:tabs>
          <w:tab w:val="num" w:pos="690"/>
          <w:tab w:val="clear" w:pos="720"/>
        </w:tabs>
        <w:bidi w:val="0"/>
        <w:ind w:left="690" w:right="0" w:hanging="330"/>
        <w:jc w:val="left"/>
        <w:rPr>
          <w:rFonts w:ascii="Trebuchet MS" w:cs="Trebuchet MS" w:hAnsi="Trebuchet MS" w:eastAsia="Trebuchet MS"/>
          <w:b w:val="1"/>
          <w:bCs w:val="1"/>
          <w:position w:val="0"/>
          <w:sz w:val="22"/>
          <w:szCs w:val="22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en-US"/>
        </w:rPr>
        <w:t>Homogenization of the samples.</w:t>
      </w:r>
    </w:p>
    <w:p>
      <w:pPr>
        <w:pStyle w:val="List Paragraph"/>
        <w:numPr>
          <w:ilvl w:val="1"/>
          <w:numId w:val="22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Add 1mL </w:t>
      </w:r>
      <w:r>
        <w:rPr>
          <w:rFonts w:hAnsi="Trebuchet MS" w:hint="default"/>
          <w:rtl w:val="0"/>
          <w:lang w:val="en-US"/>
        </w:rPr>
        <w:t>µ</w:t>
      </w:r>
      <w:r>
        <w:rPr>
          <w:rFonts w:ascii="Trebuchet MS"/>
          <w:rtl w:val="0"/>
          <w:lang w:val="en-US"/>
        </w:rPr>
        <w:t>l of ethanol to each sample.</w:t>
      </w:r>
    </w:p>
    <w:p>
      <w:pPr>
        <w:pStyle w:val="List Paragraph"/>
        <w:numPr>
          <w:ilvl w:val="1"/>
          <w:numId w:val="23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Add 6-8 beads into each sample.</w:t>
      </w:r>
    </w:p>
    <w:p>
      <w:pPr>
        <w:pStyle w:val="List Paragraph"/>
        <w:numPr>
          <w:ilvl w:val="1"/>
          <w:numId w:val="24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Homogenize the samples for about 30 seconds or until the liver is clearly disintegrated.</w:t>
      </w:r>
    </w:p>
    <w:p>
      <w:pPr>
        <w:pStyle w:val="List Paragraph"/>
        <w:numPr>
          <w:ilvl w:val="0"/>
          <w:numId w:val="25"/>
        </w:numPr>
        <w:tabs>
          <w:tab w:val="num" w:pos="690"/>
          <w:tab w:val="clear" w:pos="720"/>
        </w:tabs>
        <w:bidi w:val="0"/>
        <w:ind w:left="690" w:right="0" w:hanging="330"/>
        <w:jc w:val="left"/>
        <w:rPr>
          <w:rFonts w:ascii="Trebuchet MS" w:cs="Trebuchet MS" w:hAnsi="Trebuchet MS" w:eastAsia="Trebuchet MS"/>
          <w:b w:val="1"/>
          <w:bCs w:val="1"/>
          <w:position w:val="0"/>
          <w:sz w:val="22"/>
          <w:szCs w:val="22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en-US"/>
        </w:rPr>
        <w:t xml:space="preserve">Incubation of the Samples     </w:t>
      </w:r>
    </w:p>
    <w:p>
      <w:pPr>
        <w:pStyle w:val="List Paragraph"/>
        <w:numPr>
          <w:ilvl w:val="1"/>
          <w:numId w:val="26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Incubate the samples at 60 degrees for 30 minutes in the shaker </w:t>
      </w:r>
    </w:p>
    <w:p>
      <w:pPr>
        <w:pStyle w:val="List Paragraph"/>
        <w:numPr>
          <w:ilvl w:val="1"/>
          <w:numId w:val="27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Let the samples cool to room temperature</w:t>
      </w:r>
    </w:p>
    <w:p>
      <w:pPr>
        <w:pStyle w:val="List Paragraph"/>
        <w:numPr>
          <w:ilvl w:val="1"/>
          <w:numId w:val="28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Once they cool down, incubate the samples at 100 degrees for 3 minutes</w:t>
      </w:r>
    </w:p>
    <w:p>
      <w:pPr>
        <w:pStyle w:val="List Paragraph"/>
        <w:numPr>
          <w:ilvl w:val="2"/>
          <w:numId w:val="30"/>
        </w:numPr>
        <w:tabs>
          <w:tab w:val="num" w:pos="2160"/>
          <w:tab w:val="clear" w:pos="0"/>
        </w:tabs>
        <w:ind w:left="216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Under this incubation the tops of the caps should be open because the ethanol will boil</w:t>
      </w:r>
    </w:p>
    <w:p>
      <w:pPr>
        <w:pStyle w:val="List Paragraph"/>
        <w:numPr>
          <w:ilvl w:val="0"/>
          <w:numId w:val="31"/>
        </w:numPr>
        <w:tabs>
          <w:tab w:val="num" w:pos="690"/>
          <w:tab w:val="clear" w:pos="720"/>
        </w:tabs>
        <w:bidi w:val="0"/>
        <w:ind w:left="690" w:right="0" w:hanging="330"/>
        <w:jc w:val="left"/>
        <w:rPr>
          <w:rFonts w:ascii="Trebuchet MS" w:cs="Trebuchet MS" w:hAnsi="Trebuchet MS" w:eastAsia="Trebuchet MS"/>
          <w:b w:val="1"/>
          <w:bCs w:val="1"/>
          <w:position w:val="0"/>
          <w:sz w:val="22"/>
          <w:szCs w:val="22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en-US"/>
        </w:rPr>
        <w:t>Extraction of the Bile Acids</w:t>
      </w:r>
    </w:p>
    <w:p>
      <w:pPr>
        <w:pStyle w:val="List Paragraph"/>
        <w:numPr>
          <w:ilvl w:val="1"/>
          <w:numId w:val="32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After the samples are cool from the incubation, spin them at 1600 g for 10 minutes.</w:t>
      </w:r>
    </w:p>
    <w:p>
      <w:pPr>
        <w:pStyle w:val="List Paragraph"/>
        <w:numPr>
          <w:ilvl w:val="1"/>
          <w:numId w:val="33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After, save the supernatant and place in a separate tube.</w:t>
      </w:r>
    </w:p>
    <w:p>
      <w:pPr>
        <w:pStyle w:val="List Paragraph"/>
        <w:numPr>
          <w:ilvl w:val="1"/>
          <w:numId w:val="34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Add 500 </w:t>
      </w:r>
      <w:r>
        <w:rPr>
          <w:rFonts w:hAnsi="Trebuchet MS" w:hint="default"/>
          <w:rtl w:val="0"/>
          <w:lang w:val="en-US"/>
        </w:rPr>
        <w:t>µ</w:t>
      </w:r>
      <w:r>
        <w:rPr>
          <w:rFonts w:ascii="Trebuchet MS"/>
          <w:rtl w:val="0"/>
          <w:lang w:val="en-US"/>
        </w:rPr>
        <w:t xml:space="preserve">l of 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 xml:space="preserve">ethanol </w:t>
      </w:r>
      <w:r>
        <w:rPr>
          <w:rFonts w:ascii="Trebuchet MS"/>
          <w:rtl w:val="0"/>
          <w:lang w:val="en-US"/>
        </w:rPr>
        <w:t>to the dry pellets and vortex for one minute</w:t>
      </w:r>
    </w:p>
    <w:p>
      <w:pPr>
        <w:pStyle w:val="List Paragraph"/>
        <w:numPr>
          <w:ilvl w:val="1"/>
          <w:numId w:val="35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Centrifuge the samples at 11200 g for one minute</w:t>
      </w:r>
    </w:p>
    <w:p>
      <w:pPr>
        <w:pStyle w:val="List Paragraph"/>
        <w:numPr>
          <w:ilvl w:val="1"/>
          <w:numId w:val="36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Save the supernatant and add it to the previous samples, respectively. </w:t>
      </w:r>
    </w:p>
    <w:p>
      <w:pPr>
        <w:pStyle w:val="List Paragraph"/>
        <w:numPr>
          <w:ilvl w:val="1"/>
          <w:numId w:val="37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Add 500 </w:t>
      </w:r>
      <w:r>
        <w:rPr>
          <w:rFonts w:hAnsi="Trebuchet MS" w:hint="default"/>
          <w:rtl w:val="0"/>
          <w:lang w:val="en-US"/>
        </w:rPr>
        <w:t>µ</w:t>
      </w:r>
      <w:r>
        <w:rPr>
          <w:rFonts w:ascii="Trebuchet MS"/>
          <w:rtl w:val="0"/>
          <w:lang w:val="en-US"/>
        </w:rPr>
        <w:t>l of ethanol to the dry pellets for a second time and vortex again for one minute</w:t>
      </w:r>
    </w:p>
    <w:p>
      <w:pPr>
        <w:pStyle w:val="List Paragraph"/>
        <w:numPr>
          <w:ilvl w:val="1"/>
          <w:numId w:val="38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Spin the samples at 11200g for one minute.</w:t>
      </w:r>
    </w:p>
    <w:p>
      <w:pPr>
        <w:pStyle w:val="List Paragraph"/>
        <w:numPr>
          <w:ilvl w:val="1"/>
          <w:numId w:val="39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Combine the supernatant and add it to the other supernatants, respectively.</w:t>
      </w:r>
    </w:p>
    <w:p>
      <w:pPr>
        <w:pStyle w:val="List Paragraph"/>
        <w:numPr>
          <w:ilvl w:val="0"/>
          <w:numId w:val="40"/>
        </w:numPr>
        <w:tabs>
          <w:tab w:val="num" w:pos="690"/>
          <w:tab w:val="clear" w:pos="720"/>
        </w:tabs>
        <w:bidi w:val="0"/>
        <w:ind w:left="690" w:right="0" w:hanging="330"/>
        <w:jc w:val="left"/>
        <w:rPr>
          <w:rFonts w:ascii="Trebuchet MS" w:cs="Trebuchet MS" w:hAnsi="Trebuchet MS" w:eastAsia="Trebuchet MS"/>
          <w:b w:val="1"/>
          <w:bCs w:val="1"/>
          <w:position w:val="0"/>
          <w:sz w:val="22"/>
          <w:szCs w:val="22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en-US"/>
        </w:rPr>
        <w:t>Preparation for metabolomics:</w:t>
      </w:r>
    </w:p>
    <w:p>
      <w:pPr>
        <w:pStyle w:val="List Paragraph"/>
        <w:numPr>
          <w:ilvl w:val="1"/>
          <w:numId w:val="41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Calibri" w:cs="Calibri" w:hAnsi="Calibri" w:eastAsia="Calibri"/>
          <w:b w:val="1"/>
          <w:bCs w:val="1"/>
          <w:rtl w:val="0"/>
          <w:lang w:val="en-US"/>
        </w:rPr>
        <w:t>Dry down</w:t>
      </w:r>
      <w:r>
        <w:rPr>
          <w:rFonts w:ascii="Trebuchet MS"/>
          <w:rtl w:val="0"/>
          <w:lang w:val="en-US"/>
        </w:rPr>
        <w:t xml:space="preserve"> the pooled supernatants in a drying centrifuge </w:t>
      </w:r>
    </w:p>
    <w:p>
      <w:pPr>
        <w:pStyle w:val="List Paragraph"/>
        <w:numPr>
          <w:ilvl w:val="1"/>
          <w:numId w:val="42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Add 500 </w:t>
      </w:r>
      <w:r>
        <w:rPr>
          <w:rFonts w:hAnsi="Trebuchet MS" w:hint="default"/>
          <w:rtl w:val="0"/>
          <w:lang w:val="en-US"/>
        </w:rPr>
        <w:t>µ</w:t>
      </w:r>
      <w:r>
        <w:rPr>
          <w:rFonts w:ascii="Trebuchet MS"/>
          <w:rtl w:val="0"/>
          <w:lang w:val="en-US"/>
        </w:rPr>
        <w:t xml:space="preserve">l of 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>methanol</w:t>
      </w:r>
      <w:r>
        <w:rPr>
          <w:rFonts w:ascii="Trebuchet MS"/>
          <w:rtl w:val="0"/>
          <w:lang w:val="en-US"/>
        </w:rPr>
        <w:t xml:space="preserve"> to the dried samples.</w:t>
      </w:r>
    </w:p>
    <w:p>
      <w:pPr>
        <w:pStyle w:val="List Paragraph"/>
        <w:numPr>
          <w:ilvl w:val="1"/>
          <w:numId w:val="43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>Vortex the samples and spin them at max speed for one minute.</w:t>
      </w:r>
    </w:p>
    <w:p>
      <w:pPr>
        <w:pStyle w:val="List Paragraph"/>
        <w:numPr>
          <w:ilvl w:val="1"/>
          <w:numId w:val="44"/>
        </w:numPr>
        <w:tabs>
          <w:tab w:val="num" w:pos="1440"/>
          <w:tab w:val="clear" w:pos="0"/>
        </w:tabs>
        <w:ind w:left="1440" w:hanging="360"/>
        <w:rPr>
          <w:position w:val="0"/>
          <w:sz w:val="22"/>
          <w:szCs w:val="22"/>
          <w:rtl w:val="0"/>
        </w:rPr>
      </w:pPr>
      <w:r>
        <w:rPr>
          <w:rFonts w:ascii="Trebuchet MS"/>
          <w:rtl w:val="0"/>
          <w:lang w:val="en-US"/>
        </w:rPr>
        <w:t xml:space="preserve">Add 300 </w:t>
      </w:r>
      <w:r>
        <w:rPr>
          <w:rFonts w:hAnsi="Trebuchet MS" w:hint="default"/>
          <w:rtl w:val="0"/>
          <w:lang w:val="en-US"/>
        </w:rPr>
        <w:t>µ</w:t>
      </w:r>
      <w:r>
        <w:rPr>
          <w:rFonts w:ascii="Trebuchet MS"/>
          <w:rtl w:val="0"/>
          <w:lang w:val="en-US"/>
        </w:rPr>
        <w:t xml:space="preserve">l of sample to autosampler vials. </w:t>
      </w:r>
    </w:p>
    <w:p>
      <w:pPr>
        <w:pStyle w:val="Body"/>
        <w:rPr>
          <w:rtl w:val="0"/>
        </w:rPr>
      </w:pPr>
    </w:p>
    <w:p>
      <w:pPr>
        <w:pStyle w:val="List Paragraph"/>
      </w:pPr>
      <w:r>
        <w:rPr>
          <w:rtl w:val="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Trebuchet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1">
    <w:multiLevelType w:val="multilevel"/>
    <w:lvl w:ilvl="0">
      <w:start w:val="1"/>
      <w:numFmt w:val="bullet"/>
      <w:suff w:val="tab"/>
      <w:lvlText w:val="✓"/>
      <w:lvlJc w:val="left"/>
      <w:pPr/>
      <w:rPr>
        <w:position w:val="0"/>
      </w:rPr>
    </w:lvl>
    <w:lvl w:ilvl="1">
      <w:start w:val="1"/>
      <w:numFmt w:val="bullet"/>
      <w:suff w:val="tab"/>
      <w:lvlText w:val="o"/>
      <w:lvlJc w:val="left"/>
      <w:pPr/>
      <w:rPr>
        <w:position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o"/>
      <w:lvlJc w:val="left"/>
      <w:pPr/>
      <w:rPr>
        <w:position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o"/>
      <w:lvlJc w:val="left"/>
      <w:pPr/>
      <w:rPr>
        <w:position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7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8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9">
    <w:multiLevelType w:val="multilevel"/>
    <w:styleLink w:val="List 0"/>
    <w:lvl w:ilvl="0">
      <w:start w:val="0"/>
      <w:numFmt w:val="bullet"/>
      <w:suff w:val="tab"/>
      <w:lvlText w:val="✓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10">
    <w:multiLevelType w:val="multilevel"/>
    <w:styleLink w:val="List 0"/>
    <w:lvl w:ilvl="0">
      <w:start w:val="0"/>
      <w:numFmt w:val="bullet"/>
      <w:suff w:val="tab"/>
      <w:lvlText w:val="✓"/>
      <w:lvlJc w:val="left"/>
      <w:pPr>
        <w:tabs>
          <w:tab w:val="num" w:pos="753"/>
          <w:tab w:val="clear" w:pos="0"/>
        </w:tabs>
        <w:ind w:left="753" w:hanging="393"/>
      </w:pPr>
      <w:rPr>
        <w:position w:val="0"/>
        <w:sz w:val="22"/>
        <w:szCs w:val="22"/>
        <w:rtl w:val="0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4"/>
        <w:szCs w:val="24"/>
        <w:rtl w:val="0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4"/>
        <w:szCs w:val="24"/>
        <w:rtl w:val="0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position w:val="0"/>
        <w:sz w:val="24"/>
        <w:szCs w:val="24"/>
        <w:rtl w:val="0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position w:val="0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position w:val="0"/>
        <w:sz w:val="24"/>
        <w:szCs w:val="24"/>
        <w:rtl w:val="0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position w:val="0"/>
        <w:sz w:val="24"/>
        <w:szCs w:val="24"/>
        <w:rtl w:val="0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position w:val="0"/>
        <w:sz w:val="24"/>
        <w:szCs w:val="24"/>
        <w:rtl w:val="0"/>
      </w:rPr>
    </w:lvl>
  </w:abstractNum>
  <w:abstractNum w:abstractNumId="11">
    <w:multiLevelType w:val="multilevel"/>
    <w:styleLink w:val="List 0"/>
    <w:lvl w:ilvl="0">
      <w:start w:val="0"/>
      <w:numFmt w:val="bullet"/>
      <w:suff w:val="tab"/>
      <w:lvlText w:val="✓"/>
      <w:lvlJc w:val="left"/>
      <w:pPr>
        <w:tabs>
          <w:tab w:val="num" w:pos="753"/>
          <w:tab w:val="clear" w:pos="0"/>
        </w:tabs>
        <w:ind w:left="753" w:hanging="393"/>
      </w:pPr>
      <w:rPr>
        <w:position w:val="0"/>
        <w:sz w:val="22"/>
        <w:szCs w:val="22"/>
        <w:rtl w:val="0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4"/>
        <w:szCs w:val="24"/>
        <w:rtl w:val="0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4"/>
        <w:szCs w:val="24"/>
        <w:rtl w:val="0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position w:val="0"/>
        <w:sz w:val="24"/>
        <w:szCs w:val="24"/>
        <w:rtl w:val="0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position w:val="0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position w:val="0"/>
        <w:sz w:val="24"/>
        <w:szCs w:val="24"/>
        <w:rtl w:val="0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position w:val="0"/>
        <w:sz w:val="24"/>
        <w:szCs w:val="24"/>
        <w:rtl w:val="0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position w:val="0"/>
        <w:sz w:val="24"/>
        <w:szCs w:val="24"/>
        <w:rtl w:val="0"/>
      </w:rPr>
    </w:lvl>
  </w:abstractNum>
  <w:abstractNum w:abstractNumId="12">
    <w:multiLevelType w:val="multilevel"/>
    <w:styleLink w:val="List 0"/>
    <w:lvl w:ilvl="0">
      <w:start w:val="0"/>
      <w:numFmt w:val="bullet"/>
      <w:suff w:val="tab"/>
      <w:lvlText w:val="✓"/>
      <w:lvlJc w:val="left"/>
      <w:pPr>
        <w:tabs>
          <w:tab w:val="num" w:pos="753"/>
          <w:tab w:val="clear" w:pos="0"/>
        </w:tabs>
        <w:ind w:left="753" w:hanging="393"/>
      </w:pPr>
      <w:rPr>
        <w:position w:val="0"/>
        <w:sz w:val="22"/>
        <w:szCs w:val="22"/>
        <w:rtl w:val="0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4"/>
        <w:szCs w:val="24"/>
        <w:rtl w:val="0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4"/>
        <w:szCs w:val="24"/>
        <w:rtl w:val="0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position w:val="0"/>
        <w:sz w:val="24"/>
        <w:szCs w:val="24"/>
        <w:rtl w:val="0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position w:val="0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position w:val="0"/>
        <w:sz w:val="24"/>
        <w:szCs w:val="24"/>
        <w:rtl w:val="0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position w:val="0"/>
        <w:sz w:val="24"/>
        <w:szCs w:val="24"/>
        <w:rtl w:val="0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position w:val="0"/>
        <w:sz w:val="24"/>
        <w:szCs w:val="24"/>
        <w:rtl w:val="0"/>
      </w:rPr>
    </w:lvl>
  </w:abstractNum>
  <w:abstractNum w:abstractNumId="13">
    <w:multiLevelType w:val="multilevel"/>
    <w:lvl w:ilvl="0">
      <w:start w:val="1"/>
      <w:numFmt w:val="bullet"/>
      <w:suff w:val="tab"/>
      <w:lvlText w:val="▪"/>
      <w:lvlJc w:val="left"/>
      <w:pPr>
        <w:tabs>
          <w:tab w:val="num" w:pos="720"/>
          <w:tab w:val="clear" w:pos="0"/>
        </w:tabs>
        <w:ind w:left="72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</w:abstractNum>
  <w:abstractNum w:abstractNumId="14">
    <w:multiLevelType w:val="multilevel"/>
    <w:lvl w:ilvl="0">
      <w:start w:val="1"/>
      <w:numFmt w:val="bullet"/>
      <w:suff w:val="tab"/>
      <w:lvlText w:val="▪"/>
      <w:lvlJc w:val="left"/>
      <w:pPr/>
      <w:rPr>
        <w:position w:val="0"/>
      </w:rPr>
    </w:lvl>
    <w:lvl w:ilvl="1">
      <w:start w:val="1"/>
      <w:numFmt w:val="bullet"/>
      <w:suff w:val="tab"/>
      <w:lvlText w:val="o"/>
      <w:lvlJc w:val="left"/>
      <w:pPr/>
      <w:rPr>
        <w:position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o"/>
      <w:lvlJc w:val="left"/>
      <w:pPr/>
      <w:rPr>
        <w:position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o"/>
      <w:lvlJc w:val="left"/>
      <w:pPr/>
      <w:rPr>
        <w:position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</w:rPr>
    </w:lvl>
  </w:abstractNum>
  <w:abstractNum w:abstractNumId="15">
    <w:multiLevelType w:val="multilevel"/>
    <w:styleLink w:val="List 1"/>
    <w:lvl w:ilvl="0">
      <w:start w:val="0"/>
      <w:numFmt w:val="bullet"/>
      <w:suff w:val="tab"/>
      <w:lvlText w:val="▪"/>
      <w:lvlJc w:val="left"/>
      <w:pPr>
        <w:tabs>
          <w:tab w:val="num" w:pos="720"/>
          <w:tab w:val="clear" w:pos="0"/>
        </w:tabs>
        <w:ind w:left="720" w:hanging="360"/>
      </w:pPr>
      <w:rPr>
        <w:rFonts w:ascii="Trebuchet MS" w:cs="Trebuchet MS" w:hAnsi="Trebuchet MS" w:eastAsia="Trebuchet MS"/>
        <w:b w:val="1"/>
        <w:bCs w:val="1"/>
        <w:position w:val="0"/>
        <w:sz w:val="22"/>
        <w:szCs w:val="22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</w:abstractNum>
  <w:abstractNum w:abstractNumId="16">
    <w:multiLevelType w:val="multilevel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17">
    <w:multiLevelType w:val="multilevel"/>
    <w:lvl w:ilvl="0">
      <w:start w:val="1"/>
      <w:numFmt w:val="bullet"/>
      <w:suff w:val="tab"/>
      <w:lvlText w:val="▪"/>
      <w:lvlJc w:val="left"/>
      <w:pPr/>
      <w:rPr>
        <w:position w:val="0"/>
      </w:rPr>
    </w:lvl>
    <w:lvl w:ilvl="1">
      <w:start w:val="1"/>
      <w:numFmt w:val="bullet"/>
      <w:suff w:val="tab"/>
      <w:lvlText w:val="o"/>
      <w:lvlJc w:val="left"/>
      <w:pPr/>
      <w:rPr>
        <w:position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o"/>
      <w:lvlJc w:val="left"/>
      <w:pPr/>
      <w:rPr>
        <w:position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o"/>
      <w:lvlJc w:val="left"/>
      <w:pPr/>
      <w:rPr>
        <w:position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</w:rPr>
    </w:lvl>
  </w:abstractNum>
  <w:abstractNum w:abstractNumId="18">
    <w:multiLevelType w:val="multilevel"/>
    <w:styleLink w:val="List 2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19">
    <w:multiLevelType w:val="multilevel"/>
    <w:styleLink w:val="List 1"/>
    <w:lvl w:ilvl="0">
      <w:start w:val="0"/>
      <w:numFmt w:val="bullet"/>
      <w:suff w:val="tab"/>
      <w:lvlText w:val="▪"/>
      <w:lvlJc w:val="left"/>
      <w:pPr>
        <w:tabs>
          <w:tab w:val="num" w:pos="720"/>
          <w:tab w:val="clear" w:pos="0"/>
        </w:tabs>
        <w:ind w:left="720" w:hanging="360"/>
      </w:pPr>
      <w:rPr>
        <w:rFonts w:ascii="Trebuchet MS" w:cs="Trebuchet MS" w:hAnsi="Trebuchet MS" w:eastAsia="Trebuchet MS"/>
        <w:b w:val="1"/>
        <w:bCs w:val="1"/>
        <w:position w:val="0"/>
        <w:sz w:val="22"/>
        <w:szCs w:val="22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</w:abstractNum>
  <w:abstractNum w:abstractNumId="20">
    <w:multiLevelType w:val="multilevel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1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2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3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4">
    <w:multiLevelType w:val="multilevel"/>
    <w:styleLink w:val="List 1"/>
    <w:lvl w:ilvl="0">
      <w:start w:val="0"/>
      <w:numFmt w:val="bullet"/>
      <w:suff w:val="tab"/>
      <w:lvlText w:val="▪"/>
      <w:lvlJc w:val="left"/>
      <w:pPr>
        <w:tabs>
          <w:tab w:val="num" w:pos="720"/>
          <w:tab w:val="clear" w:pos="0"/>
        </w:tabs>
        <w:ind w:left="720" w:hanging="360"/>
      </w:pPr>
      <w:rPr>
        <w:rFonts w:ascii="Trebuchet MS" w:cs="Trebuchet MS" w:hAnsi="Trebuchet MS" w:eastAsia="Trebuchet MS"/>
        <w:b w:val="1"/>
        <w:bCs w:val="1"/>
        <w:position w:val="0"/>
        <w:sz w:val="22"/>
        <w:szCs w:val="22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</w:abstractNum>
  <w:abstractNum w:abstractNumId="25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6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7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8">
    <w:multiLevelType w:val="multilevel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29">
    <w:multiLevelType w:val="multilevel"/>
    <w:styleLink w:val="List 4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0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0">
    <w:multiLevelType w:val="multilevel"/>
    <w:styleLink w:val="List 1"/>
    <w:lvl w:ilvl="0">
      <w:start w:val="0"/>
      <w:numFmt w:val="bullet"/>
      <w:suff w:val="tab"/>
      <w:lvlText w:val="▪"/>
      <w:lvlJc w:val="left"/>
      <w:pPr>
        <w:tabs>
          <w:tab w:val="num" w:pos="720"/>
          <w:tab w:val="clear" w:pos="0"/>
        </w:tabs>
        <w:ind w:left="720" w:hanging="360"/>
      </w:pPr>
      <w:rPr>
        <w:rFonts w:ascii="Trebuchet MS" w:cs="Trebuchet MS" w:hAnsi="Trebuchet MS" w:eastAsia="Trebuchet MS"/>
        <w:b w:val="1"/>
        <w:bCs w:val="1"/>
        <w:position w:val="0"/>
        <w:sz w:val="22"/>
        <w:szCs w:val="22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</w:abstractNum>
  <w:abstractNum w:abstractNumId="31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2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3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4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5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6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7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8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39">
    <w:multiLevelType w:val="multilevel"/>
    <w:styleLink w:val="List 1"/>
    <w:lvl w:ilvl="0">
      <w:start w:val="0"/>
      <w:numFmt w:val="bullet"/>
      <w:suff w:val="tab"/>
      <w:lvlText w:val="▪"/>
      <w:lvlJc w:val="left"/>
      <w:pPr>
        <w:tabs>
          <w:tab w:val="num" w:pos="720"/>
          <w:tab w:val="clear" w:pos="0"/>
        </w:tabs>
        <w:ind w:left="720" w:hanging="360"/>
      </w:pPr>
      <w:rPr>
        <w:rFonts w:ascii="Trebuchet MS" w:cs="Trebuchet MS" w:hAnsi="Trebuchet MS" w:eastAsia="Trebuchet MS"/>
        <w:b w:val="1"/>
        <w:bCs w:val="1"/>
        <w:position w:val="0"/>
        <w:sz w:val="22"/>
        <w:szCs w:val="22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  <w:tab w:val="clear" w:pos="0"/>
        </w:tabs>
        <w:ind w:left="14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  <w:tab w:val="clear" w:pos="0"/>
        </w:tabs>
        <w:ind w:left="21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  <w:tab w:val="clear" w:pos="0"/>
        </w:tabs>
        <w:ind w:left="360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  <w:tab w:val="clear" w:pos="0"/>
        </w:tabs>
        <w:ind w:left="432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5040"/>
          <w:tab w:val="clear" w:pos="0"/>
        </w:tabs>
        <w:ind w:left="504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  <w:tab w:val="clear" w:pos="0"/>
        </w:tabs>
        <w:ind w:left="576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  <w:tab w:val="clear" w:pos="0"/>
        </w:tabs>
        <w:ind w:left="6480" w:hanging="360"/>
      </w:pPr>
      <w:rPr>
        <w:rFonts w:ascii="Calibri" w:cs="Calibri" w:hAnsi="Calibri" w:eastAsia="Calibri"/>
        <w:b w:val="1"/>
        <w:bCs w:val="1"/>
        <w:position w:val="0"/>
        <w:sz w:val="24"/>
        <w:szCs w:val="24"/>
      </w:rPr>
    </w:lvl>
  </w:abstractNum>
  <w:abstractNum w:abstractNumId="40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rFonts w:ascii="Calibri" w:cs="Calibri" w:hAnsi="Calibri" w:eastAsia="Calibri"/>
        <w:b w:val="1"/>
        <w:bCs w:val="1"/>
        <w:position w:val="0"/>
        <w:rtl w:val="0"/>
      </w:rPr>
    </w:lvl>
  </w:abstractNum>
  <w:abstractNum w:abstractNumId="41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42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abstractNum w:abstractNumId="43">
    <w:multiLevelType w:val="multilevel"/>
    <w:styleLink w:val="List 3"/>
    <w:lvl w:ilvl="0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1">
      <w:start w:val="0"/>
      <w:numFmt w:val="bullet"/>
      <w:suff w:val="tab"/>
      <w:lvlText w:val="o"/>
      <w:lvlJc w:val="left"/>
      <w:pPr/>
      <w:rPr>
        <w:position w:val="0"/>
        <w:rtl w:val="0"/>
      </w:rPr>
    </w:lvl>
    <w:lvl w:ilvl="2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4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5">
      <w:start w:val="1"/>
      <w:numFmt w:val="bullet"/>
      <w:suff w:val="tab"/>
      <w:lvlText w:val="▪"/>
      <w:lvlJc w:val="left"/>
      <w:pPr/>
      <w:rPr>
        <w:position w:val="0"/>
        <w:rtl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  <w:rtl w:val="0"/>
      </w:rPr>
    </w:lvl>
    <w:lvl w:ilvl="7">
      <w:start w:val="1"/>
      <w:numFmt w:val="bullet"/>
      <w:suff w:val="tab"/>
      <w:lvlText w:val="o"/>
      <w:lvlJc w:val="left"/>
      <w:pPr/>
      <w:rPr>
        <w:position w:val="0"/>
        <w:rtl w:val="0"/>
      </w:rPr>
    </w:lvl>
    <w:lvl w:ilvl="8">
      <w:start w:val="1"/>
      <w:numFmt w:val="bullet"/>
      <w:suff w:val="tab"/>
      <w:lvlText w:val="▪"/>
      <w:lvlJc w:val="left"/>
      <w:pPr/>
      <w:rPr>
        <w:position w:val="0"/>
        <w:rtl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List 0">
    <w:name w:val="List 0"/>
    <w:basedOn w:val="Imported Style 1"/>
    <w:next w:val="List 0"/>
    <w:pPr>
      <w:numPr>
        <w:numId w:val="1"/>
      </w:numPr>
    </w:pPr>
  </w:style>
  <w:style w:type="numbering" w:styleId="Imported Style 1">
    <w:name w:val="Imported Style 1"/>
    <w:next w:val="Imported Style 1"/>
    <w:pPr>
      <w:numPr>
        <w:numId w:val="2"/>
      </w:numPr>
    </w:pPr>
  </w:style>
  <w:style w:type="numbering" w:styleId="List 1">
    <w:name w:val="List 1"/>
    <w:basedOn w:val="Imported Style 2"/>
    <w:next w:val="List 1"/>
    <w:pPr>
      <w:numPr>
        <w:numId w:val="14"/>
      </w:numPr>
    </w:pPr>
  </w:style>
  <w:style w:type="numbering" w:styleId="Imported Style 2">
    <w:name w:val="Imported Style 2"/>
    <w:next w:val="Imported Style 2"/>
    <w:pPr>
      <w:numPr>
        <w:numId w:val="15"/>
      </w:numPr>
    </w:pPr>
  </w:style>
  <w:style w:type="numbering" w:styleId="List 2">
    <w:name w:val="List 2"/>
    <w:basedOn w:val="Imported Style 3"/>
    <w:next w:val="List 2"/>
    <w:pPr>
      <w:numPr>
        <w:numId w:val="17"/>
      </w:numPr>
    </w:pPr>
  </w:style>
  <w:style w:type="numbering" w:styleId="Imported Style 3">
    <w:name w:val="Imported Style 3"/>
    <w:next w:val="Imported Style 3"/>
    <w:pPr>
      <w:numPr>
        <w:numId w:val="18"/>
      </w:numPr>
    </w:pPr>
  </w:style>
  <w:style w:type="numbering" w:styleId="List 3">
    <w:name w:val="List 3"/>
    <w:basedOn w:val="Imported Style 2"/>
    <w:next w:val="List 3"/>
    <w:pPr>
      <w:numPr>
        <w:numId w:val="21"/>
      </w:numPr>
    </w:pPr>
  </w:style>
  <w:style w:type="numbering" w:styleId="List 4">
    <w:name w:val="List 4"/>
    <w:basedOn w:val="Imported Style 2"/>
    <w:next w:val="List 4"/>
    <w:pPr>
      <w:numPr>
        <w:numId w:val="29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